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F8" w:rsidRDefault="00597E55" w:rsidP="000151C4">
      <w:pPr>
        <w:bidi/>
      </w:pPr>
      <w:r w:rsidRPr="00597E55">
        <w:rPr>
          <w:noProof/>
          <w:color w:val="00CC00"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35pt;margin-top:-59.9pt;width:155pt;height:27.75pt;z-index:251658240;mso-width-relative:margin;mso-height-relative:margin" strokecolor="white">
            <v:textbox style="mso-next-textbox:#_x0000_s1026">
              <w:txbxContent>
                <w:p w:rsidR="000E1342" w:rsidRDefault="00597E55" w:rsidP="000E1342">
                  <w:pPr>
                    <w:jc w:val="center"/>
                    <w:rPr>
                      <w:b/>
                      <w:bCs/>
                      <w:color w:val="92D050"/>
                      <w:sz w:val="32"/>
                      <w:szCs w:val="32"/>
                    </w:rPr>
                  </w:pPr>
                  <w:hyperlink r:id="rId4" w:history="1">
                    <w:r w:rsidR="000E134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للمزيد</w:t>
                    </w:r>
                    <w:r w:rsidR="000E134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0E134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زوروا</w:t>
                    </w:r>
                    <w:r w:rsidR="000E134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0E134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موقع</w:t>
                    </w:r>
                    <w:r w:rsidR="000E1342">
                      <w:rPr>
                        <w:rStyle w:val="Lienhypertexte"/>
                        <w:rFonts w:cs="Arial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 xml:space="preserve"> </w:t>
                    </w:r>
                    <w:r w:rsidR="000E1342">
                      <w:rPr>
                        <w:rStyle w:val="Lienhypertexte"/>
                        <w:rFonts w:cs="Arial" w:hint="eastAsia"/>
                        <w:b/>
                        <w:bCs/>
                        <w:color w:val="92D050"/>
                        <w:sz w:val="32"/>
                        <w:szCs w:val="32"/>
                        <w:rtl/>
                      </w:rPr>
                      <w:t>قلمي</w:t>
                    </w:r>
                  </w:hyperlink>
                </w:p>
              </w:txbxContent>
            </v:textbox>
          </v:shape>
        </w:pict>
      </w:r>
      <w:r w:rsidR="000151C4">
        <w:rPr>
          <w:color w:val="00CC00"/>
          <w:sz w:val="25"/>
          <w:szCs w:val="25"/>
        </w:rPr>
        <w:br/>
      </w:r>
      <w:r w:rsidR="000151C4">
        <w:rPr>
          <w:color w:val="00CC00"/>
          <w:sz w:val="25"/>
          <w:szCs w:val="25"/>
          <w:rtl/>
        </w:rPr>
        <w:t xml:space="preserve">النصوص الشرعية </w:t>
      </w:r>
      <w:r w:rsidR="000151C4">
        <w:rPr>
          <w:color w:val="00CC00"/>
          <w:sz w:val="25"/>
          <w:szCs w:val="25"/>
        </w:rPr>
        <w:br/>
      </w:r>
      <w:r w:rsidR="000151C4">
        <w:rPr>
          <w:color w:val="800080"/>
          <w:sz w:val="25"/>
          <w:szCs w:val="25"/>
          <w:rtl/>
        </w:rPr>
        <w:t>قال الله تعالى : ﴿ و يمح الله الباطل يحق الحق بكلماته ، انه عليم بذات الصدور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</w:rPr>
        <w:t>.</w:t>
      </w:r>
      <w:r w:rsidR="000151C4">
        <w:rPr>
          <w:color w:val="800080"/>
          <w:sz w:val="25"/>
          <w:szCs w:val="25"/>
          <w:rtl/>
        </w:rPr>
        <w:t>﴾ سورة الشورى – الاية 24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00CC00"/>
          <w:sz w:val="25"/>
          <w:szCs w:val="25"/>
        </w:rPr>
        <w:br/>
      </w:r>
      <w:r w:rsidR="000151C4">
        <w:rPr>
          <w:color w:val="AA00AA"/>
          <w:sz w:val="25"/>
          <w:szCs w:val="25"/>
          <w:rtl/>
        </w:rPr>
        <w:t>قال عز وجل : ﴿ كان الناس أمة واحدة فبعث الله النبيئين مبشرين و منذرين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00CC00"/>
          <w:sz w:val="25"/>
          <w:szCs w:val="25"/>
        </w:rPr>
        <w:br/>
      </w:r>
      <w:r w:rsidR="000151C4">
        <w:rPr>
          <w:color w:val="AA00AA"/>
          <w:sz w:val="25"/>
          <w:szCs w:val="25"/>
          <w:rtl/>
        </w:rPr>
        <w:t>و انزل معهم الكتاب بالحق ليحكم بين الناس فيما اختلفوا فيه ﴾. سورة البقرة - 213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00CC00"/>
          <w:sz w:val="25"/>
          <w:szCs w:val="25"/>
        </w:rPr>
        <w:br/>
      </w:r>
      <w:r w:rsidR="000151C4">
        <w:rPr>
          <w:color w:val="800080"/>
          <w:sz w:val="25"/>
          <w:szCs w:val="25"/>
          <w:rtl/>
        </w:rPr>
        <w:t>قال امير المومنين عمر بن الخطاب رضي الله عنه بعد ان اقتص للمصري الفقير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من ابن والي مصر : ﴿ متى استعبدتم الناس و قد ولدتهم امهاتهم أحرارا ﴾ فأقر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بذلك ان لا فائدة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من منح الحقوق و النص عليها ما لم تطبق فعلا و يتمتع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 xml:space="preserve">بها اصحابها . ( البداية و النهاية ) لابن كثير </w:t>
      </w:r>
      <w:r w:rsidR="000151C4">
        <w:rPr>
          <w:color w:val="800080"/>
          <w:sz w:val="25"/>
          <w:szCs w:val="25"/>
        </w:rPr>
        <w:t xml:space="preserve">. </w:t>
      </w:r>
      <w:r w:rsidR="000151C4">
        <w:rPr>
          <w:color w:val="00CC00"/>
          <w:sz w:val="25"/>
          <w:szCs w:val="25"/>
        </w:rPr>
        <w:br/>
      </w:r>
      <w:r w:rsidR="000151C4">
        <w:rPr>
          <w:color w:val="AA00AA"/>
          <w:sz w:val="25"/>
          <w:szCs w:val="25"/>
          <w:rtl/>
        </w:rPr>
        <w:t>عن المغيرة بن شعبة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AA00AA"/>
          <w:sz w:val="25"/>
          <w:szCs w:val="25"/>
          <w:rtl/>
        </w:rPr>
        <w:t>رضي الله عنه عن رسول الله صلى الله عليه و سلم انه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AA00AA"/>
          <w:sz w:val="25"/>
          <w:szCs w:val="25"/>
          <w:rtl/>
        </w:rPr>
        <w:t>قال :﴿ ان الله حرم عليكم عقوقالامهات و منعا و هات ، وواد البنات و كره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AA00AA"/>
          <w:sz w:val="25"/>
          <w:szCs w:val="25"/>
          <w:rtl/>
        </w:rPr>
        <w:t>لكم قيل و قال ، وكثرة السؤال و إضاعة المال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AA00AA"/>
          <w:sz w:val="25"/>
          <w:szCs w:val="25"/>
        </w:rPr>
        <w:t xml:space="preserve">. </w:t>
      </w:r>
      <w:r w:rsidR="000151C4">
        <w:rPr>
          <w:color w:val="AA00AA"/>
          <w:sz w:val="25"/>
          <w:szCs w:val="25"/>
          <w:rtl/>
        </w:rPr>
        <w:t>﴾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00CC00"/>
          <w:sz w:val="25"/>
          <w:szCs w:val="25"/>
        </w:rPr>
        <w:br/>
      </w:r>
      <w:r w:rsidR="000151C4">
        <w:rPr>
          <w:color w:val="AA00AA"/>
          <w:sz w:val="25"/>
          <w:szCs w:val="25"/>
          <w:rtl/>
        </w:rPr>
        <w:t>أخرجه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AA00AA"/>
          <w:sz w:val="25"/>
          <w:szCs w:val="25"/>
          <w:rtl/>
        </w:rPr>
        <w:t xml:space="preserve">البخاري في الصحيح </w:t>
      </w:r>
      <w:r w:rsidR="000151C4">
        <w:rPr>
          <w:color w:val="AA00AA"/>
          <w:sz w:val="25"/>
          <w:szCs w:val="25"/>
        </w:rPr>
        <w:t xml:space="preserve">. </w:t>
      </w:r>
      <w:r w:rsidR="000151C4">
        <w:rPr>
          <w:color w:val="00CC00"/>
          <w:sz w:val="25"/>
          <w:szCs w:val="25"/>
        </w:rPr>
        <w:br/>
      </w:r>
      <w:r w:rsidR="000151C4">
        <w:rPr>
          <w:color w:val="800080"/>
          <w:sz w:val="25"/>
          <w:szCs w:val="25"/>
          <w:rtl/>
        </w:rPr>
        <w:t>عن ابن مسعود رضي الله عنه قال : قال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رسول الله صلى الله عليه و سلم قال</w:t>
      </w:r>
      <w:r w:rsidR="000151C4">
        <w:rPr>
          <w:color w:val="800080"/>
          <w:sz w:val="25"/>
          <w:szCs w:val="25"/>
        </w:rPr>
        <w:t xml:space="preserve">: </w:t>
      </w:r>
      <w:r w:rsidR="000151C4">
        <w:rPr>
          <w:color w:val="800080"/>
          <w:sz w:val="25"/>
          <w:szCs w:val="25"/>
          <w:rtl/>
        </w:rPr>
        <w:t>﴿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من اقتطع حق امرئ مسلم بيمينه فقد اوجب الله له النار وحرم عليه الجنة ،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فقال له رجل : و إن كان شيئا يسيرا يا رسول الله ؟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00CC00"/>
          <w:sz w:val="25"/>
          <w:szCs w:val="25"/>
        </w:rPr>
        <w:br/>
      </w:r>
      <w:r w:rsidR="000151C4">
        <w:rPr>
          <w:color w:val="800080"/>
          <w:sz w:val="25"/>
          <w:szCs w:val="25"/>
          <w:rtl/>
        </w:rPr>
        <w:t>قال : و إن قضيبا من أرك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﴾ البخاري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00CC00"/>
          <w:sz w:val="25"/>
          <w:szCs w:val="25"/>
        </w:rPr>
        <w:br/>
      </w:r>
      <w:r w:rsidR="000151C4">
        <w:rPr>
          <w:color w:val="00CC00"/>
          <w:sz w:val="25"/>
          <w:szCs w:val="25"/>
        </w:rPr>
        <w:br/>
      </w:r>
      <w:r w:rsidR="000151C4">
        <w:rPr>
          <w:color w:val="00CC00"/>
          <w:sz w:val="25"/>
          <w:szCs w:val="25"/>
          <w:rtl/>
        </w:rPr>
        <w:t xml:space="preserve">التـــحــــلــــيل </w:t>
      </w:r>
      <w:r w:rsidR="000151C4">
        <w:rPr>
          <w:color w:val="00CC00"/>
          <w:sz w:val="25"/>
          <w:szCs w:val="25"/>
        </w:rPr>
        <w:br/>
      </w:r>
      <w:r w:rsidR="000151C4">
        <w:rPr>
          <w:color w:val="FF0000"/>
          <w:sz w:val="25"/>
          <w:szCs w:val="25"/>
          <w:rtl/>
        </w:rPr>
        <w:t xml:space="preserve">انواع الحقوق في الاسلام </w:t>
      </w:r>
      <w:r w:rsidR="000151C4">
        <w:rPr>
          <w:color w:val="FF0000"/>
          <w:sz w:val="25"/>
          <w:szCs w:val="25"/>
        </w:rPr>
        <w:t xml:space="preserve">: </w:t>
      </w:r>
      <w:r w:rsidR="000151C4">
        <w:rPr>
          <w:color w:val="00CC00"/>
          <w:sz w:val="25"/>
          <w:szCs w:val="25"/>
        </w:rPr>
        <w:br/>
      </w:r>
      <w:r w:rsidR="000151C4">
        <w:rPr>
          <w:color w:val="800080"/>
          <w:sz w:val="25"/>
          <w:szCs w:val="25"/>
          <w:rtl/>
        </w:rPr>
        <w:t>يعتبر الاسلام ان كل حق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الانسان فهو في نفس الوقت حقوق للبشرية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00CC00"/>
          <w:sz w:val="25"/>
          <w:szCs w:val="25"/>
        </w:rPr>
        <w:br/>
      </w:r>
      <w:r w:rsidR="000151C4">
        <w:rPr>
          <w:color w:val="800080"/>
          <w:sz w:val="25"/>
          <w:szCs w:val="25"/>
          <w:rtl/>
        </w:rPr>
        <w:t>و حقوق لله ايضا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خولها تعالى لعباده دون تمييز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في اللون و الجنس .لذا فالمس بها هو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 xml:space="preserve">اخلال بالحق الالهي . و من انواع الحقوق </w:t>
      </w:r>
      <w:r w:rsidR="000151C4">
        <w:rPr>
          <w:color w:val="800080"/>
          <w:sz w:val="25"/>
          <w:szCs w:val="25"/>
        </w:rPr>
        <w:t xml:space="preserve">: </w:t>
      </w:r>
      <w:r w:rsidR="000151C4">
        <w:rPr>
          <w:color w:val="800080"/>
          <w:sz w:val="25"/>
          <w:szCs w:val="25"/>
        </w:rPr>
        <w:br/>
        <w:t xml:space="preserve">1 – </w:t>
      </w:r>
      <w:r w:rsidR="000151C4">
        <w:rPr>
          <w:color w:val="800080"/>
          <w:sz w:val="25"/>
          <w:szCs w:val="25"/>
          <w:rtl/>
        </w:rPr>
        <w:t xml:space="preserve">حقوق الله تعالى على العباد </w:t>
      </w:r>
      <w:r w:rsidR="000151C4">
        <w:rPr>
          <w:color w:val="800080"/>
          <w:sz w:val="25"/>
          <w:szCs w:val="25"/>
        </w:rPr>
        <w:t xml:space="preserve">: </w:t>
      </w:r>
      <w:r w:rsidR="000151C4">
        <w:rPr>
          <w:color w:val="800080"/>
          <w:sz w:val="25"/>
          <w:szCs w:val="25"/>
          <w:rtl/>
        </w:rPr>
        <w:t>وتتجلى في عبادته سبحانه و تعالى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00CC00"/>
          <w:sz w:val="25"/>
          <w:szCs w:val="25"/>
        </w:rPr>
        <w:br/>
      </w:r>
      <w:r w:rsidR="000151C4">
        <w:rPr>
          <w:color w:val="800080"/>
          <w:sz w:val="25"/>
          <w:szCs w:val="25"/>
          <w:rtl/>
        </w:rPr>
        <w:t xml:space="preserve">و عدم الاشراك به و اتباع أوامره و اجتناب نواهيه </w:t>
      </w:r>
      <w:r w:rsidR="000151C4">
        <w:rPr>
          <w:color w:val="800080"/>
          <w:sz w:val="25"/>
          <w:szCs w:val="25"/>
        </w:rPr>
        <w:t>.</w:t>
      </w:r>
      <w:r w:rsidR="000151C4">
        <w:rPr>
          <w:color w:val="800080"/>
          <w:sz w:val="25"/>
          <w:szCs w:val="25"/>
        </w:rPr>
        <w:br/>
        <w:t xml:space="preserve">2 – </w:t>
      </w:r>
      <w:r w:rsidR="000151C4">
        <w:rPr>
          <w:color w:val="800080"/>
          <w:sz w:val="25"/>
          <w:szCs w:val="25"/>
          <w:rtl/>
        </w:rPr>
        <w:t xml:space="preserve">حقوق النفس </w:t>
      </w:r>
      <w:r w:rsidR="000151C4">
        <w:rPr>
          <w:color w:val="800080"/>
          <w:sz w:val="25"/>
          <w:szCs w:val="25"/>
        </w:rPr>
        <w:t xml:space="preserve">: </w:t>
      </w:r>
      <w:r w:rsidR="000151C4">
        <w:rPr>
          <w:color w:val="800080"/>
          <w:sz w:val="25"/>
          <w:szCs w:val="25"/>
          <w:rtl/>
        </w:rPr>
        <w:t xml:space="preserve">وذلك بالقيام بحاجياتها من تغذية و نظافة و عدم تحميلها ما لا تطيق </w:t>
      </w:r>
      <w:r w:rsidR="000151C4">
        <w:rPr>
          <w:color w:val="800080"/>
          <w:sz w:val="25"/>
          <w:szCs w:val="25"/>
        </w:rPr>
        <w:t xml:space="preserve">. </w:t>
      </w:r>
      <w:r w:rsidR="000151C4">
        <w:rPr>
          <w:color w:val="800080"/>
          <w:sz w:val="25"/>
          <w:szCs w:val="25"/>
          <w:rtl/>
        </w:rPr>
        <w:t>وعدم حرمانها من النعم التي أحل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الله سبحانه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 xml:space="preserve">لعباده </w:t>
      </w:r>
      <w:r w:rsidR="000151C4">
        <w:rPr>
          <w:color w:val="800080"/>
          <w:sz w:val="25"/>
          <w:szCs w:val="25"/>
        </w:rPr>
        <w:t>.</w:t>
      </w:r>
      <w:r w:rsidR="000151C4">
        <w:rPr>
          <w:color w:val="800080"/>
          <w:sz w:val="25"/>
          <w:szCs w:val="25"/>
        </w:rPr>
        <w:br/>
        <w:t xml:space="preserve">3- </w:t>
      </w:r>
      <w:r w:rsidR="000151C4">
        <w:rPr>
          <w:color w:val="800080"/>
          <w:sz w:val="25"/>
          <w:szCs w:val="25"/>
          <w:rtl/>
        </w:rPr>
        <w:t xml:space="preserve">حقوق العباد على العباد </w:t>
      </w:r>
      <w:r w:rsidR="000151C4">
        <w:rPr>
          <w:color w:val="800080"/>
          <w:sz w:val="25"/>
          <w:szCs w:val="25"/>
        </w:rPr>
        <w:t xml:space="preserve">: </w:t>
      </w:r>
      <w:r w:rsidR="000151C4">
        <w:rPr>
          <w:color w:val="800080"/>
          <w:sz w:val="25"/>
          <w:szCs w:val="25"/>
          <w:rtl/>
        </w:rPr>
        <w:t>كحق الاهل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و الجيران و الابناء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وما يتطلب ذلك من حفظها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00CC00"/>
          <w:sz w:val="25"/>
          <w:szCs w:val="25"/>
        </w:rPr>
        <w:br/>
      </w:r>
      <w:r w:rsidR="000151C4">
        <w:rPr>
          <w:color w:val="FF0000"/>
          <w:sz w:val="25"/>
          <w:szCs w:val="25"/>
          <w:rtl/>
        </w:rPr>
        <w:t xml:space="preserve">مفهوم الحق في الاسلام </w:t>
      </w:r>
      <w:r w:rsidR="000151C4">
        <w:rPr>
          <w:color w:val="FF0000"/>
          <w:sz w:val="25"/>
          <w:szCs w:val="25"/>
        </w:rPr>
        <w:t xml:space="preserve">: </w:t>
      </w:r>
      <w:r w:rsidR="000151C4">
        <w:rPr>
          <w:color w:val="00CC00"/>
          <w:sz w:val="25"/>
          <w:szCs w:val="25"/>
        </w:rPr>
        <w:br/>
      </w:r>
      <w:r w:rsidR="000151C4">
        <w:rPr>
          <w:color w:val="800080"/>
          <w:sz w:val="25"/>
          <w:szCs w:val="25"/>
          <w:rtl/>
        </w:rPr>
        <w:t xml:space="preserve">الحق اسم من اسماء الله تعالى ، التي وصف بها نفسه "ذلك بان الله هو الحق </w:t>
      </w:r>
      <w:r w:rsidR="000151C4">
        <w:rPr>
          <w:color w:val="800080"/>
          <w:sz w:val="25"/>
          <w:szCs w:val="25"/>
        </w:rPr>
        <w:t>" .</w:t>
      </w:r>
      <w:r w:rsidR="000151C4">
        <w:rPr>
          <w:color w:val="800080"/>
          <w:sz w:val="25"/>
          <w:szCs w:val="25"/>
          <w:rtl/>
        </w:rPr>
        <w:t>و خلق الناس و شرع لهم حقوقا و عرفهم بها و حد حدودا لحمايتها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00CC00"/>
          <w:sz w:val="25"/>
          <w:szCs w:val="25"/>
        </w:rPr>
        <w:br/>
      </w:r>
      <w:r w:rsidR="000151C4">
        <w:rPr>
          <w:color w:val="800080"/>
          <w:sz w:val="25"/>
          <w:szCs w:val="25"/>
          <w:rtl/>
        </w:rPr>
        <w:t>و رعايتها ، ووضع عقوبات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في حق من اعتدى عليها فالحق لغة : الثابت . و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اصطلاحا مصلحة مقررة شرعا ، وكل حق في الإسلام يقابله واجب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حتى يضمن كل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منا التمتع بحقوقه ، ف "التعلم " حق للطفل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 xml:space="preserve">و واجب على الدولة </w:t>
      </w:r>
      <w:r w:rsidR="000151C4">
        <w:rPr>
          <w:color w:val="800080"/>
          <w:sz w:val="25"/>
          <w:szCs w:val="25"/>
        </w:rPr>
        <w:t xml:space="preserve">. </w:t>
      </w:r>
      <w:r w:rsidR="000151C4">
        <w:rPr>
          <w:color w:val="00CC00"/>
          <w:sz w:val="25"/>
          <w:szCs w:val="25"/>
        </w:rPr>
        <w:br/>
      </w:r>
      <w:r w:rsidR="000151C4">
        <w:rPr>
          <w:color w:val="FF0000"/>
          <w:sz w:val="25"/>
          <w:szCs w:val="25"/>
          <w:rtl/>
        </w:rPr>
        <w:t>رعاية الحقوق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FF0000"/>
          <w:sz w:val="25"/>
          <w:szCs w:val="25"/>
          <w:rtl/>
        </w:rPr>
        <w:t xml:space="preserve">في الإسلام </w:t>
      </w:r>
      <w:r w:rsidR="000151C4">
        <w:rPr>
          <w:color w:val="FF0000"/>
          <w:sz w:val="25"/>
          <w:szCs w:val="25"/>
        </w:rPr>
        <w:t>:</w:t>
      </w:r>
      <w:r w:rsidR="000151C4">
        <w:rPr>
          <w:color w:val="00CC00"/>
          <w:sz w:val="25"/>
          <w:szCs w:val="25"/>
        </w:rPr>
        <w:t xml:space="preserve"> </w:t>
      </w:r>
      <w:r w:rsidR="000151C4">
        <w:rPr>
          <w:color w:val="00CC00"/>
          <w:sz w:val="25"/>
          <w:szCs w:val="25"/>
        </w:rPr>
        <w:br/>
      </w:r>
      <w:r w:rsidR="000151C4">
        <w:rPr>
          <w:color w:val="800080"/>
          <w:sz w:val="25"/>
          <w:szCs w:val="25"/>
          <w:rtl/>
        </w:rPr>
        <w:t>اعتبر الاسلام الحقوق الاساسية والحريات العامة جزءا من دين المسلمين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لا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يملك احد تعطيلها كليا أو جزئياو جعل رعايتها عبادة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>و اهمالهالا او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 xml:space="preserve">العدوان عليها منكرا في الدين </w:t>
      </w:r>
      <w:r w:rsidR="000151C4">
        <w:rPr>
          <w:color w:val="800080"/>
          <w:sz w:val="25"/>
          <w:szCs w:val="25"/>
        </w:rPr>
        <w:t xml:space="preserve">. </w:t>
      </w:r>
      <w:r w:rsidR="000151C4">
        <w:rPr>
          <w:color w:val="800080"/>
          <w:sz w:val="25"/>
          <w:szCs w:val="25"/>
          <w:rtl/>
        </w:rPr>
        <w:t>فكل انسان مسؤول عنها بمفرده و الامة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 xml:space="preserve">مسؤولة عنها بالتضامن </w:t>
      </w:r>
      <w:r w:rsidR="000151C4">
        <w:rPr>
          <w:color w:val="800080"/>
          <w:sz w:val="25"/>
          <w:szCs w:val="25"/>
        </w:rPr>
        <w:t xml:space="preserve">. </w:t>
      </w:r>
      <w:r w:rsidR="000151C4">
        <w:rPr>
          <w:color w:val="800080"/>
          <w:sz w:val="25"/>
          <w:szCs w:val="25"/>
          <w:rtl/>
        </w:rPr>
        <w:t xml:space="preserve">لذا اعتبير الاسلام </w:t>
      </w:r>
      <w:r w:rsidR="000151C4">
        <w:rPr>
          <w:color w:val="800080"/>
          <w:sz w:val="25"/>
          <w:szCs w:val="25"/>
        </w:rPr>
        <w:t>:</w:t>
      </w:r>
      <w:r w:rsidR="000151C4">
        <w:rPr>
          <w:color w:val="800080"/>
          <w:sz w:val="25"/>
          <w:szCs w:val="25"/>
        </w:rPr>
        <w:br/>
        <w:t xml:space="preserve">1 - </w:t>
      </w:r>
      <w:r w:rsidR="000151C4">
        <w:rPr>
          <w:color w:val="800080"/>
          <w:sz w:val="25"/>
          <w:szCs w:val="25"/>
          <w:rtl/>
        </w:rPr>
        <w:t xml:space="preserve">الايمان و التربية أساس احترام الحقوق </w:t>
      </w:r>
      <w:r w:rsidR="000151C4">
        <w:rPr>
          <w:color w:val="800080"/>
          <w:sz w:val="25"/>
          <w:szCs w:val="25"/>
        </w:rPr>
        <w:t xml:space="preserve">: </w:t>
      </w:r>
      <w:r w:rsidR="000151C4">
        <w:rPr>
          <w:color w:val="800080"/>
          <w:sz w:val="25"/>
          <w:szCs w:val="25"/>
          <w:rtl/>
        </w:rPr>
        <w:t>فلا خير في مومن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  <w:rtl/>
        </w:rPr>
        <w:t xml:space="preserve">لا يؤدي واجبه لينتفع اخوه بحقه </w:t>
      </w:r>
      <w:r w:rsidR="000151C4">
        <w:rPr>
          <w:color w:val="800080"/>
          <w:sz w:val="25"/>
          <w:szCs w:val="25"/>
        </w:rPr>
        <w:t>.</w:t>
      </w:r>
      <w:r w:rsidR="000151C4">
        <w:rPr>
          <w:color w:val="800080"/>
          <w:sz w:val="25"/>
          <w:szCs w:val="25"/>
        </w:rPr>
        <w:br/>
        <w:t xml:space="preserve">2 - </w:t>
      </w:r>
      <w:r w:rsidR="000151C4">
        <w:rPr>
          <w:color w:val="800080"/>
          <w:sz w:val="25"/>
          <w:szCs w:val="25"/>
          <w:rtl/>
        </w:rPr>
        <w:t xml:space="preserve">الدولة و المجتمع راعيين لها </w:t>
      </w:r>
      <w:r w:rsidR="000151C4">
        <w:rPr>
          <w:color w:val="800080"/>
          <w:sz w:val="25"/>
          <w:szCs w:val="25"/>
        </w:rPr>
        <w:t xml:space="preserve">: </w:t>
      </w:r>
      <w:r w:rsidR="000151C4">
        <w:rPr>
          <w:color w:val="800080"/>
          <w:sz w:val="25"/>
          <w:szCs w:val="25"/>
          <w:rtl/>
        </w:rPr>
        <w:t>حيث اوجب الله تعالى عليهما رعايتها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00CC00"/>
          <w:sz w:val="25"/>
          <w:szCs w:val="25"/>
        </w:rPr>
        <w:br/>
      </w:r>
      <w:r w:rsidR="000151C4">
        <w:rPr>
          <w:color w:val="800080"/>
          <w:sz w:val="25"/>
          <w:szCs w:val="25"/>
          <w:rtl/>
        </w:rPr>
        <w:t>و السهر على العمل على الامر بالمعروف و النهي عن المنكر</w:t>
      </w:r>
      <w:r w:rsidR="000151C4">
        <w:rPr>
          <w:color w:val="00CC00"/>
          <w:sz w:val="25"/>
          <w:szCs w:val="25"/>
          <w:rtl/>
        </w:rPr>
        <w:t xml:space="preserve"> </w:t>
      </w:r>
      <w:r w:rsidR="000151C4">
        <w:rPr>
          <w:color w:val="800080"/>
          <w:sz w:val="25"/>
          <w:szCs w:val="25"/>
        </w:rPr>
        <w:t>.</w:t>
      </w:r>
    </w:p>
    <w:sectPr w:rsidR="00E37AF8" w:rsidSect="00B3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FELayout/>
  </w:compat>
  <w:rsids>
    <w:rsidRoot w:val="000151C4"/>
    <w:rsid w:val="000151C4"/>
    <w:rsid w:val="0006066B"/>
    <w:rsid w:val="000E1342"/>
    <w:rsid w:val="00597E55"/>
    <w:rsid w:val="0074746A"/>
    <w:rsid w:val="00AF3E1F"/>
    <w:rsid w:val="00B34DCE"/>
    <w:rsid w:val="00E3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E13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alami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رعاية الحقوق في الاسلام</dc:title>
  <dc:subject>رعاية الحقوق في الاسلام</dc:subject>
  <dc:creator>BAHIDEV</dc:creator>
  <cp:keywords>رعاية الحقوق في الاسلام</cp:keywords>
  <dc:description/>
  <cp:lastModifiedBy>BAHIDEV</cp:lastModifiedBy>
  <cp:revision>7</cp:revision>
  <dcterms:created xsi:type="dcterms:W3CDTF">2012-04-15T18:44:00Z</dcterms:created>
  <dcterms:modified xsi:type="dcterms:W3CDTF">2012-10-23T11:58:00Z</dcterms:modified>
</cp:coreProperties>
</file>